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A6" w:rsidRPr="00474FC7" w:rsidRDefault="0078758E" w:rsidP="00474FC7">
      <w:pPr>
        <w:jc w:val="center"/>
        <w:rPr>
          <w:sz w:val="28"/>
          <w:szCs w:val="28"/>
        </w:rPr>
      </w:pPr>
      <w:r w:rsidRPr="00474FC7">
        <w:rPr>
          <w:sz w:val="28"/>
          <w:szCs w:val="28"/>
        </w:rPr>
        <w:t>Example Issue Essays to brainstorm</w:t>
      </w:r>
    </w:p>
    <w:p w:rsidR="0078758E" w:rsidRDefault="0078758E"/>
    <w:p w:rsidR="00474FC7" w:rsidRDefault="00474FC7"/>
    <w:p w:rsidR="00300169" w:rsidRDefault="00300169">
      <w:r>
        <w:t>PR 336</w:t>
      </w:r>
    </w:p>
    <w:p w:rsidR="00300169" w:rsidRDefault="00300169">
      <w:r>
        <w:t>“True beauty is found not in the exceptional but in the commonplace.”</w:t>
      </w:r>
    </w:p>
    <w:p w:rsidR="00300169" w:rsidRDefault="00300169"/>
    <w:p w:rsidR="00300169" w:rsidRDefault="00300169">
      <w:r>
        <w:t>Write an essay in which you take a position on the statement above. In developing and supporting your essay, consider instances in which the statement does and does not hold true.</w:t>
      </w:r>
    </w:p>
    <w:p w:rsidR="00300169" w:rsidRDefault="00300169"/>
    <w:p w:rsidR="00474FC7" w:rsidRDefault="00474FC7"/>
    <w:p w:rsidR="00300169" w:rsidRDefault="00300169"/>
    <w:p w:rsidR="00300169" w:rsidRDefault="00300169">
      <w:r>
        <w:t>PR 241 A</w:t>
      </w:r>
    </w:p>
    <w:p w:rsidR="00300169" w:rsidRDefault="00300169">
      <w:r>
        <w:t>“Government funding should never be used to support art that the majority of the population finds distasteful or objectionable.”</w:t>
      </w:r>
    </w:p>
    <w:p w:rsidR="00300169" w:rsidRDefault="00300169"/>
    <w:p w:rsidR="00300169" w:rsidRDefault="00300169">
      <w:r>
        <w:t>Write an essay in which you take a position on the statement above. In developing and supporting your position, you should consider whether the above statement is always true or whether there are exceptions to it.</w:t>
      </w:r>
    </w:p>
    <w:p w:rsidR="00300169" w:rsidRDefault="00300169"/>
    <w:p w:rsidR="00300169" w:rsidRDefault="00300169"/>
    <w:p w:rsidR="00474FC7" w:rsidRDefault="00474FC7"/>
    <w:p w:rsidR="00300169" w:rsidRDefault="00300169">
      <w:r>
        <w:t>PR 241 B</w:t>
      </w:r>
    </w:p>
    <w:p w:rsidR="00300169" w:rsidRDefault="00300169">
      <w:r>
        <w:t>“Oftentimes, the results of a particular action are not of consequence; rather, it is the way we go about the action that matters most”</w:t>
      </w:r>
    </w:p>
    <w:p w:rsidR="00300169" w:rsidRDefault="00300169"/>
    <w:p w:rsidR="00300169" w:rsidRDefault="00300169">
      <w:r>
        <w:t>Write an essay in which you take a position on the statement above. In developing and supporting your position, you should consider situations in which the ways matter most as well as situations in which the results matter most.</w:t>
      </w:r>
    </w:p>
    <w:p w:rsidR="00300169" w:rsidRDefault="00300169"/>
    <w:p w:rsidR="00300169" w:rsidRDefault="00300169"/>
    <w:p w:rsidR="00474FC7" w:rsidRDefault="00474FC7"/>
    <w:p w:rsidR="00300169" w:rsidRDefault="00300169">
      <w:r>
        <w:t>K 373 A</w:t>
      </w:r>
    </w:p>
    <w:p w:rsidR="00300169" w:rsidRDefault="00300169">
      <w:r>
        <w:t>“The perceived greatness of any political leader has more to do with the challenges faced by that leader than with any of his or her inherent skills and abilities.”</w:t>
      </w:r>
    </w:p>
    <w:p w:rsidR="00300169" w:rsidRDefault="00300169"/>
    <w:p w:rsidR="00300169" w:rsidRDefault="00300169">
      <w:r>
        <w:t>Write a response in which you examine your own position on the statement. Explore the extent to which you either agree or disagree with it, and support your reasoning with evidence and/or examples. Be sure to reflect on ways in which the statement might or might not be true, and how this informs your thinking on the subject.</w:t>
      </w:r>
    </w:p>
    <w:p w:rsidR="00300169" w:rsidRDefault="00300169"/>
    <w:p w:rsidR="00474FC7" w:rsidRDefault="00474FC7"/>
    <w:p w:rsidR="00474FC7" w:rsidRDefault="00474FC7"/>
    <w:p w:rsidR="00474FC7" w:rsidRDefault="00474FC7"/>
    <w:p w:rsidR="00300169" w:rsidRDefault="00300169"/>
    <w:p w:rsidR="00300169" w:rsidRDefault="00300169">
      <w:r>
        <w:lastRenderedPageBreak/>
        <w:t>K 373 B</w:t>
      </w:r>
    </w:p>
    <w:p w:rsidR="00300169" w:rsidRDefault="00300169">
      <w:r>
        <w:t>“Progress should be the aim of any great society. People too often cling unnecessarily to obsolete ways of thinking and acting because of both a high comfort level and a fear of the unknown.”</w:t>
      </w:r>
    </w:p>
    <w:p w:rsidR="00300169" w:rsidRDefault="00300169"/>
    <w:p w:rsidR="00300169" w:rsidRPr="00474FC7" w:rsidRDefault="00300169">
      <w:r>
        <w:t>Write a response in which you examine your own position on the statement. Explore the extent to</w:t>
      </w:r>
      <w:r w:rsidR="00474FC7">
        <w:t xml:space="preserve"> w</w:t>
      </w:r>
      <w:r>
        <w:t xml:space="preserve">hich you either agree or disagree with it, and support your reasoning with </w:t>
      </w:r>
      <w:r w:rsidR="00474FC7" w:rsidRPr="00474FC7">
        <w:t>evidence or</w:t>
      </w:r>
      <w:r w:rsidRPr="00474FC7">
        <w:t xml:space="preserve"> </w:t>
      </w:r>
      <w:r w:rsidR="00474FC7" w:rsidRPr="00474FC7">
        <w:t>examples</w:t>
      </w:r>
      <w:r w:rsidRPr="00474FC7">
        <w:t>. Be sure to reflect on ways in which the statement might or might not be true, and how this informs your thinking on the subject.</w:t>
      </w:r>
    </w:p>
    <w:p w:rsidR="00300169" w:rsidRPr="00474FC7" w:rsidRDefault="00300169" w:rsidP="00474FC7"/>
    <w:p w:rsidR="00474FC7" w:rsidRDefault="00474FC7" w:rsidP="00474FC7"/>
    <w:p w:rsidR="00474FC7" w:rsidRDefault="00474FC7" w:rsidP="00474FC7"/>
    <w:p w:rsidR="00474FC7" w:rsidRPr="00474FC7" w:rsidRDefault="00474FC7" w:rsidP="00474FC7">
      <w:r>
        <w:t>ETS</w:t>
      </w:r>
    </w:p>
    <w:p w:rsidR="00474FC7" w:rsidRDefault="00474FC7" w:rsidP="00474FC7">
      <w:pPr>
        <w:textAlignment w:val="baseline"/>
        <w:rPr>
          <w:rFonts w:cs="Arial"/>
          <w:color w:val="2F2F2F"/>
        </w:rPr>
      </w:pPr>
      <w:r>
        <w:rPr>
          <w:rFonts w:cs="Arial"/>
          <w:color w:val="2F2F2F"/>
        </w:rPr>
        <w:t>“</w:t>
      </w:r>
      <w:r w:rsidRPr="00474FC7">
        <w:rPr>
          <w:rFonts w:cs="Arial"/>
          <w:color w:val="2F2F2F"/>
        </w:rPr>
        <w:t>As people rely more and more on technology to solve problems, the ability of humans to think for themselves will surely deteriorate.</w:t>
      </w:r>
      <w:r>
        <w:rPr>
          <w:rFonts w:cs="Arial"/>
          <w:color w:val="2F2F2F"/>
        </w:rPr>
        <w:t>”</w:t>
      </w:r>
    </w:p>
    <w:p w:rsidR="00474FC7" w:rsidRPr="00474FC7" w:rsidRDefault="00474FC7" w:rsidP="00474FC7">
      <w:pPr>
        <w:textAlignment w:val="baseline"/>
        <w:rPr>
          <w:rFonts w:cs="Arial"/>
          <w:color w:val="2F2F2F"/>
        </w:rPr>
      </w:pPr>
    </w:p>
    <w:p w:rsidR="00474FC7" w:rsidRPr="00474FC7" w:rsidRDefault="00474FC7" w:rsidP="00474FC7">
      <w:pPr>
        <w:textAlignment w:val="baseline"/>
        <w:rPr>
          <w:rFonts w:cs="Arial"/>
          <w:color w:val="2F2F2F"/>
        </w:rPr>
      </w:pPr>
      <w:r w:rsidRPr="00474FC7">
        <w:rPr>
          <w:rFonts w:cs="Arial"/>
          <w:color w:val="2F2F2F"/>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474FC7" w:rsidRDefault="00474FC7" w:rsidP="00474FC7"/>
    <w:p w:rsidR="00474FC7" w:rsidRDefault="00474FC7" w:rsidP="00474FC7"/>
    <w:p w:rsidR="00474FC7" w:rsidRPr="00474FC7" w:rsidRDefault="00474FC7" w:rsidP="00474FC7"/>
    <w:p w:rsidR="00474FC7" w:rsidRPr="00474FC7" w:rsidRDefault="00474FC7" w:rsidP="00474FC7">
      <w:r>
        <w:t>ETS</w:t>
      </w:r>
    </w:p>
    <w:p w:rsidR="00474FC7" w:rsidRDefault="00474FC7" w:rsidP="00474FC7">
      <w:pPr>
        <w:textAlignment w:val="baseline"/>
        <w:rPr>
          <w:rFonts w:cs="Arial"/>
          <w:color w:val="2F2F2F"/>
        </w:rPr>
      </w:pPr>
      <w:r>
        <w:rPr>
          <w:rFonts w:cs="Arial"/>
          <w:color w:val="2F2F2F"/>
        </w:rPr>
        <w:t>“</w:t>
      </w:r>
      <w:r w:rsidRPr="00474FC7">
        <w:rPr>
          <w:rFonts w:cs="Arial"/>
          <w:color w:val="2F2F2F"/>
        </w:rPr>
        <w:t>Educational institutions have a responsibility to dissuade students from pursuing fields of study in which they are unlikely to succeed.</w:t>
      </w:r>
      <w:r>
        <w:rPr>
          <w:rFonts w:cs="Arial"/>
          <w:color w:val="2F2F2F"/>
        </w:rPr>
        <w:t>”</w:t>
      </w:r>
    </w:p>
    <w:p w:rsidR="00474FC7" w:rsidRPr="00474FC7" w:rsidRDefault="00474FC7" w:rsidP="00474FC7">
      <w:pPr>
        <w:textAlignment w:val="baseline"/>
        <w:rPr>
          <w:rFonts w:cs="Arial"/>
          <w:color w:val="2F2F2F"/>
        </w:rPr>
      </w:pPr>
    </w:p>
    <w:p w:rsidR="00474FC7" w:rsidRPr="00474FC7" w:rsidRDefault="00474FC7" w:rsidP="00474FC7">
      <w:pPr>
        <w:textAlignment w:val="baseline"/>
        <w:rPr>
          <w:rFonts w:cs="Arial"/>
          <w:color w:val="2F2F2F"/>
        </w:rPr>
      </w:pPr>
      <w:r w:rsidRPr="00474FC7">
        <w:rPr>
          <w:rFonts w:cs="Arial"/>
          <w:color w:val="2F2F2F"/>
        </w:rPr>
        <w:t>Write a response in which you discuss the extent to which you agree or disagree with the claim. In developing and supporting your position, be sure to address the most compelling reasons and/or examples that could be used to challenge your position.</w:t>
      </w:r>
    </w:p>
    <w:p w:rsidR="00474FC7" w:rsidRDefault="00474FC7" w:rsidP="00474FC7"/>
    <w:p w:rsidR="00474FC7" w:rsidRDefault="00474FC7" w:rsidP="00474FC7"/>
    <w:p w:rsidR="00474FC7" w:rsidRPr="00474FC7" w:rsidRDefault="00474FC7" w:rsidP="00474FC7"/>
    <w:p w:rsidR="00474FC7" w:rsidRPr="00474FC7" w:rsidRDefault="00474FC7" w:rsidP="00474FC7">
      <w:r>
        <w:t>ETS</w:t>
      </w:r>
    </w:p>
    <w:p w:rsidR="00474FC7" w:rsidRDefault="00474FC7" w:rsidP="00474FC7">
      <w:pPr>
        <w:textAlignment w:val="baseline"/>
        <w:rPr>
          <w:rFonts w:cs="Arial"/>
          <w:color w:val="2F2F2F"/>
        </w:rPr>
      </w:pPr>
      <w:r>
        <w:rPr>
          <w:rFonts w:cs="Arial"/>
          <w:color w:val="2F2F2F"/>
        </w:rPr>
        <w:t>“</w:t>
      </w:r>
      <w:r w:rsidRPr="00474FC7">
        <w:rPr>
          <w:rFonts w:cs="Arial"/>
          <w:color w:val="2F2F2F"/>
        </w:rPr>
        <w:t>To understand the most important characteristics of a society, one must study its major cities.</w:t>
      </w:r>
      <w:r>
        <w:rPr>
          <w:rFonts w:cs="Arial"/>
          <w:color w:val="2F2F2F"/>
        </w:rPr>
        <w:t>”</w:t>
      </w:r>
      <w:bookmarkStart w:id="0" w:name="_GoBack"/>
      <w:bookmarkEnd w:id="0"/>
    </w:p>
    <w:p w:rsidR="00474FC7" w:rsidRPr="00474FC7" w:rsidRDefault="00474FC7" w:rsidP="00474FC7">
      <w:pPr>
        <w:textAlignment w:val="baseline"/>
        <w:rPr>
          <w:rFonts w:cs="Arial"/>
          <w:color w:val="2F2F2F"/>
        </w:rPr>
      </w:pPr>
    </w:p>
    <w:p w:rsidR="00474FC7" w:rsidRPr="00474FC7" w:rsidRDefault="00474FC7" w:rsidP="00474FC7">
      <w:pPr>
        <w:textAlignment w:val="baseline"/>
        <w:rPr>
          <w:rFonts w:cs="Arial"/>
          <w:color w:val="2F2F2F"/>
        </w:rPr>
      </w:pPr>
      <w:r w:rsidRPr="00474FC7">
        <w:rPr>
          <w:rFonts w:cs="Arial"/>
          <w:color w:val="2F2F2F"/>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474FC7" w:rsidRPr="00474FC7" w:rsidRDefault="00474FC7" w:rsidP="00474FC7"/>
    <w:sectPr w:rsidR="00474FC7" w:rsidRPr="00474FC7" w:rsidSect="006D44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7C69"/>
    <w:multiLevelType w:val="hybridMultilevel"/>
    <w:tmpl w:val="20BE68DE"/>
    <w:lvl w:ilvl="0" w:tplc="914448E4">
      <w:start w:val="1"/>
      <w:numFmt w:val="bullet"/>
      <w:lvlText w:val="•"/>
      <w:lvlJc w:val="left"/>
      <w:pPr>
        <w:tabs>
          <w:tab w:val="num" w:pos="720"/>
        </w:tabs>
        <w:ind w:left="720" w:hanging="360"/>
      </w:pPr>
      <w:rPr>
        <w:rFonts w:ascii="Arial" w:hAnsi="Arial" w:hint="default"/>
      </w:rPr>
    </w:lvl>
    <w:lvl w:ilvl="1" w:tplc="C5968394" w:tentative="1">
      <w:start w:val="1"/>
      <w:numFmt w:val="bullet"/>
      <w:lvlText w:val="•"/>
      <w:lvlJc w:val="left"/>
      <w:pPr>
        <w:tabs>
          <w:tab w:val="num" w:pos="1440"/>
        </w:tabs>
        <w:ind w:left="1440" w:hanging="360"/>
      </w:pPr>
      <w:rPr>
        <w:rFonts w:ascii="Arial" w:hAnsi="Arial" w:hint="default"/>
      </w:rPr>
    </w:lvl>
    <w:lvl w:ilvl="2" w:tplc="3E0E1602" w:tentative="1">
      <w:start w:val="1"/>
      <w:numFmt w:val="bullet"/>
      <w:lvlText w:val="•"/>
      <w:lvlJc w:val="left"/>
      <w:pPr>
        <w:tabs>
          <w:tab w:val="num" w:pos="2160"/>
        </w:tabs>
        <w:ind w:left="2160" w:hanging="360"/>
      </w:pPr>
      <w:rPr>
        <w:rFonts w:ascii="Arial" w:hAnsi="Arial" w:hint="default"/>
      </w:rPr>
    </w:lvl>
    <w:lvl w:ilvl="3" w:tplc="B80E76C4" w:tentative="1">
      <w:start w:val="1"/>
      <w:numFmt w:val="bullet"/>
      <w:lvlText w:val="•"/>
      <w:lvlJc w:val="left"/>
      <w:pPr>
        <w:tabs>
          <w:tab w:val="num" w:pos="2880"/>
        </w:tabs>
        <w:ind w:left="2880" w:hanging="360"/>
      </w:pPr>
      <w:rPr>
        <w:rFonts w:ascii="Arial" w:hAnsi="Arial" w:hint="default"/>
      </w:rPr>
    </w:lvl>
    <w:lvl w:ilvl="4" w:tplc="A426F0F2" w:tentative="1">
      <w:start w:val="1"/>
      <w:numFmt w:val="bullet"/>
      <w:lvlText w:val="•"/>
      <w:lvlJc w:val="left"/>
      <w:pPr>
        <w:tabs>
          <w:tab w:val="num" w:pos="3600"/>
        </w:tabs>
        <w:ind w:left="3600" w:hanging="360"/>
      </w:pPr>
      <w:rPr>
        <w:rFonts w:ascii="Arial" w:hAnsi="Arial" w:hint="default"/>
      </w:rPr>
    </w:lvl>
    <w:lvl w:ilvl="5" w:tplc="2B12A07C" w:tentative="1">
      <w:start w:val="1"/>
      <w:numFmt w:val="bullet"/>
      <w:lvlText w:val="•"/>
      <w:lvlJc w:val="left"/>
      <w:pPr>
        <w:tabs>
          <w:tab w:val="num" w:pos="4320"/>
        </w:tabs>
        <w:ind w:left="4320" w:hanging="360"/>
      </w:pPr>
      <w:rPr>
        <w:rFonts w:ascii="Arial" w:hAnsi="Arial" w:hint="default"/>
      </w:rPr>
    </w:lvl>
    <w:lvl w:ilvl="6" w:tplc="21CCD5F6" w:tentative="1">
      <w:start w:val="1"/>
      <w:numFmt w:val="bullet"/>
      <w:lvlText w:val="•"/>
      <w:lvlJc w:val="left"/>
      <w:pPr>
        <w:tabs>
          <w:tab w:val="num" w:pos="5040"/>
        </w:tabs>
        <w:ind w:left="5040" w:hanging="360"/>
      </w:pPr>
      <w:rPr>
        <w:rFonts w:ascii="Arial" w:hAnsi="Arial" w:hint="default"/>
      </w:rPr>
    </w:lvl>
    <w:lvl w:ilvl="7" w:tplc="C30084F2" w:tentative="1">
      <w:start w:val="1"/>
      <w:numFmt w:val="bullet"/>
      <w:lvlText w:val="•"/>
      <w:lvlJc w:val="left"/>
      <w:pPr>
        <w:tabs>
          <w:tab w:val="num" w:pos="5760"/>
        </w:tabs>
        <w:ind w:left="5760" w:hanging="360"/>
      </w:pPr>
      <w:rPr>
        <w:rFonts w:ascii="Arial" w:hAnsi="Arial" w:hint="default"/>
      </w:rPr>
    </w:lvl>
    <w:lvl w:ilvl="8" w:tplc="C166E67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8E"/>
    <w:rsid w:val="00300169"/>
    <w:rsid w:val="00474FC7"/>
    <w:rsid w:val="006D44A6"/>
    <w:rsid w:val="0078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E159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58E"/>
    <w:rPr>
      <w:color w:val="0000FF" w:themeColor="hyperlink"/>
      <w:u w:val="single"/>
    </w:rPr>
  </w:style>
  <w:style w:type="character" w:styleId="FollowedHyperlink">
    <w:name w:val="FollowedHyperlink"/>
    <w:basedOn w:val="DefaultParagraphFont"/>
    <w:uiPriority w:val="99"/>
    <w:semiHidden/>
    <w:unhideWhenUsed/>
    <w:rsid w:val="00474FC7"/>
    <w:rPr>
      <w:color w:val="800080" w:themeColor="followedHyperlink"/>
      <w:u w:val="single"/>
    </w:rPr>
  </w:style>
  <w:style w:type="paragraph" w:styleId="NormalWeb">
    <w:name w:val="Normal (Web)"/>
    <w:basedOn w:val="Normal"/>
    <w:uiPriority w:val="99"/>
    <w:semiHidden/>
    <w:unhideWhenUsed/>
    <w:rsid w:val="00474FC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58E"/>
    <w:rPr>
      <w:color w:val="0000FF" w:themeColor="hyperlink"/>
      <w:u w:val="single"/>
    </w:rPr>
  </w:style>
  <w:style w:type="character" w:styleId="FollowedHyperlink">
    <w:name w:val="FollowedHyperlink"/>
    <w:basedOn w:val="DefaultParagraphFont"/>
    <w:uiPriority w:val="99"/>
    <w:semiHidden/>
    <w:unhideWhenUsed/>
    <w:rsid w:val="00474FC7"/>
    <w:rPr>
      <w:color w:val="800080" w:themeColor="followedHyperlink"/>
      <w:u w:val="single"/>
    </w:rPr>
  </w:style>
  <w:style w:type="paragraph" w:styleId="NormalWeb">
    <w:name w:val="Normal (Web)"/>
    <w:basedOn w:val="Normal"/>
    <w:uiPriority w:val="99"/>
    <w:semiHidden/>
    <w:unhideWhenUsed/>
    <w:rsid w:val="00474FC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5758">
      <w:bodyDiv w:val="1"/>
      <w:marLeft w:val="0"/>
      <w:marRight w:val="0"/>
      <w:marTop w:val="0"/>
      <w:marBottom w:val="0"/>
      <w:divBdr>
        <w:top w:val="none" w:sz="0" w:space="0" w:color="auto"/>
        <w:left w:val="none" w:sz="0" w:space="0" w:color="auto"/>
        <w:bottom w:val="none" w:sz="0" w:space="0" w:color="auto"/>
        <w:right w:val="none" w:sz="0" w:space="0" w:color="auto"/>
      </w:divBdr>
      <w:divsChild>
        <w:div w:id="2022317625">
          <w:marLeft w:val="0"/>
          <w:marRight w:val="0"/>
          <w:marTop w:val="0"/>
          <w:marBottom w:val="0"/>
          <w:divBdr>
            <w:top w:val="none" w:sz="0" w:space="0" w:color="auto"/>
            <w:left w:val="none" w:sz="0" w:space="0" w:color="auto"/>
            <w:bottom w:val="none" w:sz="0" w:space="0" w:color="auto"/>
            <w:right w:val="none" w:sz="0" w:space="0" w:color="auto"/>
          </w:divBdr>
        </w:div>
      </w:divsChild>
    </w:div>
    <w:div w:id="414716186">
      <w:bodyDiv w:val="1"/>
      <w:marLeft w:val="0"/>
      <w:marRight w:val="0"/>
      <w:marTop w:val="0"/>
      <w:marBottom w:val="0"/>
      <w:divBdr>
        <w:top w:val="none" w:sz="0" w:space="0" w:color="auto"/>
        <w:left w:val="none" w:sz="0" w:space="0" w:color="auto"/>
        <w:bottom w:val="none" w:sz="0" w:space="0" w:color="auto"/>
        <w:right w:val="none" w:sz="0" w:space="0" w:color="auto"/>
      </w:divBdr>
      <w:divsChild>
        <w:div w:id="1584948682">
          <w:marLeft w:val="0"/>
          <w:marRight w:val="0"/>
          <w:marTop w:val="0"/>
          <w:marBottom w:val="0"/>
          <w:divBdr>
            <w:top w:val="none" w:sz="0" w:space="0" w:color="auto"/>
            <w:left w:val="none" w:sz="0" w:space="0" w:color="auto"/>
            <w:bottom w:val="none" w:sz="0" w:space="0" w:color="auto"/>
            <w:right w:val="none" w:sz="0" w:space="0" w:color="auto"/>
          </w:divBdr>
        </w:div>
      </w:divsChild>
    </w:div>
    <w:div w:id="734857494">
      <w:bodyDiv w:val="1"/>
      <w:marLeft w:val="0"/>
      <w:marRight w:val="0"/>
      <w:marTop w:val="0"/>
      <w:marBottom w:val="0"/>
      <w:divBdr>
        <w:top w:val="none" w:sz="0" w:space="0" w:color="auto"/>
        <w:left w:val="none" w:sz="0" w:space="0" w:color="auto"/>
        <w:bottom w:val="none" w:sz="0" w:space="0" w:color="auto"/>
        <w:right w:val="none" w:sz="0" w:space="0" w:color="auto"/>
      </w:divBdr>
      <w:divsChild>
        <w:div w:id="1541360347">
          <w:marLeft w:val="547"/>
          <w:marRight w:val="0"/>
          <w:marTop w:val="106"/>
          <w:marBottom w:val="0"/>
          <w:divBdr>
            <w:top w:val="none" w:sz="0" w:space="0" w:color="auto"/>
            <w:left w:val="none" w:sz="0" w:space="0" w:color="auto"/>
            <w:bottom w:val="none" w:sz="0" w:space="0" w:color="auto"/>
            <w:right w:val="none" w:sz="0" w:space="0" w:color="auto"/>
          </w:divBdr>
        </w:div>
        <w:div w:id="1627853716">
          <w:marLeft w:val="547"/>
          <w:marRight w:val="0"/>
          <w:marTop w:val="106"/>
          <w:marBottom w:val="0"/>
          <w:divBdr>
            <w:top w:val="none" w:sz="0" w:space="0" w:color="auto"/>
            <w:left w:val="none" w:sz="0" w:space="0" w:color="auto"/>
            <w:bottom w:val="none" w:sz="0" w:space="0" w:color="auto"/>
            <w:right w:val="none" w:sz="0" w:space="0" w:color="auto"/>
          </w:divBdr>
        </w:div>
        <w:div w:id="116222004">
          <w:marLeft w:val="547"/>
          <w:marRight w:val="0"/>
          <w:marTop w:val="106"/>
          <w:marBottom w:val="0"/>
          <w:divBdr>
            <w:top w:val="none" w:sz="0" w:space="0" w:color="auto"/>
            <w:left w:val="none" w:sz="0" w:space="0" w:color="auto"/>
            <w:bottom w:val="none" w:sz="0" w:space="0" w:color="auto"/>
            <w:right w:val="none" w:sz="0" w:space="0" w:color="auto"/>
          </w:divBdr>
        </w:div>
        <w:div w:id="603613142">
          <w:marLeft w:val="547"/>
          <w:marRight w:val="0"/>
          <w:marTop w:val="106"/>
          <w:marBottom w:val="0"/>
          <w:divBdr>
            <w:top w:val="none" w:sz="0" w:space="0" w:color="auto"/>
            <w:left w:val="none" w:sz="0" w:space="0" w:color="auto"/>
            <w:bottom w:val="none" w:sz="0" w:space="0" w:color="auto"/>
            <w:right w:val="none" w:sz="0" w:space="0" w:color="auto"/>
          </w:divBdr>
        </w:div>
        <w:div w:id="429472503">
          <w:marLeft w:val="547"/>
          <w:marRight w:val="0"/>
          <w:marTop w:val="106"/>
          <w:marBottom w:val="0"/>
          <w:divBdr>
            <w:top w:val="none" w:sz="0" w:space="0" w:color="auto"/>
            <w:left w:val="none" w:sz="0" w:space="0" w:color="auto"/>
            <w:bottom w:val="none" w:sz="0" w:space="0" w:color="auto"/>
            <w:right w:val="none" w:sz="0" w:space="0" w:color="auto"/>
          </w:divBdr>
        </w:div>
      </w:divsChild>
    </w:div>
    <w:div w:id="1388259796">
      <w:bodyDiv w:val="1"/>
      <w:marLeft w:val="0"/>
      <w:marRight w:val="0"/>
      <w:marTop w:val="0"/>
      <w:marBottom w:val="0"/>
      <w:divBdr>
        <w:top w:val="none" w:sz="0" w:space="0" w:color="auto"/>
        <w:left w:val="none" w:sz="0" w:space="0" w:color="auto"/>
        <w:bottom w:val="none" w:sz="0" w:space="0" w:color="auto"/>
        <w:right w:val="none" w:sz="0" w:space="0" w:color="auto"/>
      </w:divBdr>
      <w:divsChild>
        <w:div w:id="6439700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503</Words>
  <Characters>2870</Characters>
  <Application>Microsoft Macintosh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Bowman</dc:creator>
  <cp:keywords/>
  <dc:description/>
  <cp:lastModifiedBy>Beth Bowman</cp:lastModifiedBy>
  <cp:revision>1</cp:revision>
  <dcterms:created xsi:type="dcterms:W3CDTF">2015-07-13T13:23:00Z</dcterms:created>
  <dcterms:modified xsi:type="dcterms:W3CDTF">2015-07-13T14:57:00Z</dcterms:modified>
</cp:coreProperties>
</file>